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00" w:lineRule="auto"/>
        <w:ind w:left="0" w:right="0" w:firstLine="0"/>
        <w:jc w:val="center"/>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SPIKY AI INC.</w:t>
      </w:r>
    </w:p>
    <w:p w:rsidR="00000000" w:rsidDel="00000000" w:rsidP="00000000" w:rsidRDefault="00000000" w:rsidRPr="00000000" w14:paraId="00000002">
      <w:pPr>
        <w:spacing w:after="0" w:line="3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İLGİLİ KİŞİLER BAŞVURU FORMU</w:t>
      </w:r>
    </w:p>
    <w:p w:rsidR="00000000" w:rsidDel="00000000" w:rsidP="00000000" w:rsidRDefault="00000000" w:rsidRPr="00000000" w14:paraId="00000003">
      <w:pPr>
        <w:spacing w:after="0" w:line="300" w:lineRule="auto"/>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00" w:lineRule="auto"/>
        <w:ind w:left="72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Başvuru Yöntemi</w:t>
      </w:r>
      <w:r w:rsidDel="00000000" w:rsidR="00000000" w:rsidRPr="00000000">
        <w:rPr>
          <w:rtl w:val="0"/>
        </w:rPr>
      </w:r>
    </w:p>
    <w:p w:rsidR="00000000" w:rsidDel="00000000" w:rsidP="00000000" w:rsidRDefault="00000000" w:rsidRPr="00000000" w14:paraId="00000005">
      <w:pPr>
        <w:spacing w:after="0" w:line="30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6">
      <w:pPr>
        <w:spacing w:after="0" w:line="30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İlgili Kişiler olarak 6698 sayılı Kişisel Verilerin Korunması Kanunu’nun (“</w:t>
      </w:r>
      <w:r w:rsidDel="00000000" w:rsidR="00000000" w:rsidRPr="00000000">
        <w:rPr>
          <w:rFonts w:ascii="Times New Roman" w:cs="Times New Roman" w:eastAsia="Times New Roman" w:hAnsi="Times New Roman"/>
          <w:b w:val="1"/>
          <w:rtl w:val="0"/>
        </w:rPr>
        <w:t xml:space="preserve">Kanun</w:t>
      </w:r>
      <w:r w:rsidDel="00000000" w:rsidR="00000000" w:rsidRPr="00000000">
        <w:rPr>
          <w:rFonts w:ascii="Times New Roman" w:cs="Times New Roman" w:eastAsia="Times New Roman" w:hAnsi="Times New Roman"/>
          <w:rtl w:val="0"/>
        </w:rPr>
        <w:t xml:space="preserve">”) 11. Maddesinde sayılan haklarınız kapsamındaki taleplerinizi, Kanun’un 13. maddesi ile Veri Sorumlusuna Başvuru Usul ve Esasları Hakkında Tebliğ’in 5. maddesi gereğince, işbu form ile aşağıda açıklanan </w:t>
      </w:r>
      <w:r w:rsidDel="00000000" w:rsidR="00000000" w:rsidRPr="00000000">
        <w:rPr>
          <w:rFonts w:ascii="Times New Roman" w:cs="Times New Roman" w:eastAsia="Times New Roman" w:hAnsi="Times New Roman"/>
          <w:rtl w:val="0"/>
        </w:rPr>
        <w:t xml:space="preserve">4 yöntemden biriyle başvurunuzu Şirketimize iletebilirsiniz. Tarafımıza iletilmiş olan başvurularınız Kanunun 13. maddesinin 2. fıkrası gereğince, talebin niteliğine göre talebinizin bizlere ulaştığı tarihten itibaren “en kısa sürede ve en geç otuz gün içinde” ücretsiz olarak yanıtlandırılacaktır.</w:t>
      </w:r>
    </w:p>
    <w:p w:rsidR="00000000" w:rsidDel="00000000" w:rsidP="00000000" w:rsidRDefault="00000000" w:rsidRPr="00000000" w14:paraId="00000007">
      <w:pPr>
        <w:spacing w:after="0" w:line="30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8">
      <w:pPr>
        <w:spacing w:after="0" w:line="30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Bu formun ve talebinizin niteliğine göre sizlerden istenen bilgi ve belgelerin eksiksiz ve doğru olarak tarafımıza sağlanması gerekmektedir. İstenilen bilgi ve belgelerin gereği gibi sağlanmaması durumunda şirketimiz tarafından talebinize istinaden yapılacak araştırmaların tam ve nitelikli şekilde yürütülmesinde aksaklıklar yaşanabilecektir. Bu durumda şirketimizin kanuni hakları saklıdır. Bu nedenle ilgili formun talebinizin niteliğine göre eksiksiz ve istenilen bilgileri ve belgeleri içerecek şekilde gönderilmesi gerekmektedir.</w:t>
      </w:r>
    </w:p>
    <w:p w:rsidR="00000000" w:rsidDel="00000000" w:rsidP="00000000" w:rsidRDefault="00000000" w:rsidRPr="00000000" w14:paraId="00000009">
      <w:pPr>
        <w:spacing w:after="0" w:line="300" w:lineRule="auto"/>
        <w:jc w:val="both"/>
        <w:rPr>
          <w:rFonts w:ascii="Times New Roman" w:cs="Times New Roman" w:eastAsia="Times New Roman" w:hAnsi="Times New Roman"/>
        </w:rPr>
      </w:pPr>
      <w:r w:rsidDel="00000000" w:rsidR="00000000" w:rsidRPr="00000000">
        <w:rPr>
          <w:rtl w:val="0"/>
        </w:rPr>
      </w:r>
    </w:p>
    <w:tbl>
      <w:tblPr>
        <w:tblStyle w:val="Table1"/>
        <w:tblW w:w="9498.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985"/>
        <w:gridCol w:w="1871"/>
        <w:gridCol w:w="2523"/>
        <w:gridCol w:w="3119"/>
        <w:tblGridChange w:id="0">
          <w:tblGrid>
            <w:gridCol w:w="1985"/>
            <w:gridCol w:w="1871"/>
            <w:gridCol w:w="2523"/>
            <w:gridCol w:w="3119"/>
          </w:tblGrid>
        </w:tblGridChange>
      </w:tblGrid>
      <w:tr>
        <w:trPr>
          <w:cantSplit w:val="0"/>
          <w:tblHeader w:val="0"/>
        </w:trPr>
        <w:tc>
          <w:tcPr>
            <w:shd w:fill="e7e6e6" w:val="clear"/>
          </w:tcPr>
          <w:p w:rsidR="00000000" w:rsidDel="00000000" w:rsidP="00000000" w:rsidRDefault="00000000" w:rsidRPr="00000000" w14:paraId="0000000A">
            <w:pPr>
              <w:spacing w:line="300" w:lineRule="auto"/>
              <w:rPr>
                <w:rFonts w:ascii="Times New Roman" w:cs="Times New Roman" w:eastAsia="Times New Roman" w:hAnsi="Times New Roman"/>
                <w:b w:val="1"/>
              </w:rPr>
            </w:pPr>
            <w:r w:rsidDel="00000000" w:rsidR="00000000" w:rsidRPr="00000000">
              <w:rPr>
                <w:rtl w:val="0"/>
              </w:rPr>
            </w:r>
          </w:p>
        </w:tc>
        <w:tc>
          <w:tcPr>
            <w:shd w:fill="e7e6e6" w:val="clear"/>
          </w:tcPr>
          <w:p w:rsidR="00000000" w:rsidDel="00000000" w:rsidP="00000000" w:rsidRDefault="00000000" w:rsidRPr="00000000" w14:paraId="0000000B">
            <w:pPr>
              <w:spacing w:line="3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BAŞVURU YÖNTEMİ</w:t>
            </w:r>
          </w:p>
        </w:tc>
        <w:tc>
          <w:tcPr>
            <w:shd w:fill="e7e6e6" w:val="clear"/>
          </w:tcPr>
          <w:p w:rsidR="00000000" w:rsidDel="00000000" w:rsidP="00000000" w:rsidRDefault="00000000" w:rsidRPr="00000000" w14:paraId="0000000C">
            <w:pPr>
              <w:spacing w:line="3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BAŞVURU YAPILACAK ADRES</w:t>
            </w:r>
          </w:p>
        </w:tc>
        <w:tc>
          <w:tcPr>
            <w:shd w:fill="e7e6e6" w:val="clear"/>
          </w:tcPr>
          <w:p w:rsidR="00000000" w:rsidDel="00000000" w:rsidP="00000000" w:rsidRDefault="00000000" w:rsidRPr="00000000" w14:paraId="0000000D">
            <w:pPr>
              <w:spacing w:line="3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BAŞVURUDA GÖSTERİLECEK BİLGİ</w:t>
            </w:r>
          </w:p>
          <w:p w:rsidR="00000000" w:rsidDel="00000000" w:rsidP="00000000" w:rsidRDefault="00000000" w:rsidRPr="00000000" w14:paraId="0000000E">
            <w:pPr>
              <w:spacing w:line="300" w:lineRule="auto"/>
              <w:jc w:val="center"/>
              <w:rPr>
                <w:rFonts w:ascii="Times New Roman" w:cs="Times New Roman" w:eastAsia="Times New Roman" w:hAnsi="Times New Roman"/>
                <w:b w:val="1"/>
              </w:rPr>
            </w:pPr>
            <w:r w:rsidDel="00000000" w:rsidR="00000000" w:rsidRPr="00000000">
              <w:rPr>
                <w:rtl w:val="0"/>
              </w:rPr>
            </w:r>
          </w:p>
        </w:tc>
      </w:tr>
      <w:tr>
        <w:trPr>
          <w:cantSplit w:val="0"/>
          <w:tblHeader w:val="0"/>
        </w:trPr>
        <w:tc>
          <w:tcPr>
            <w:shd w:fill="e7e6e6" w:val="clear"/>
          </w:tcPr>
          <w:p w:rsidR="00000000" w:rsidDel="00000000" w:rsidP="00000000" w:rsidRDefault="00000000" w:rsidRPr="00000000" w14:paraId="0000000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300" w:lineRule="auto"/>
              <w:ind w:left="316" w:right="0" w:hanging="284"/>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Yazılı Olarak Başvuru</w:t>
            </w:r>
          </w:p>
        </w:tc>
        <w:tc>
          <w:tcPr/>
          <w:p w:rsidR="00000000" w:rsidDel="00000000" w:rsidP="00000000" w:rsidRDefault="00000000" w:rsidRPr="00000000" w14:paraId="00000010">
            <w:pPr>
              <w:spacing w:line="3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Islak imzalı şahsen başvuru veya</w:t>
            </w:r>
          </w:p>
          <w:p w:rsidR="00000000" w:rsidDel="00000000" w:rsidP="00000000" w:rsidRDefault="00000000" w:rsidRPr="00000000" w14:paraId="00000011">
            <w:pPr>
              <w:spacing w:line="300" w:lineRule="auto"/>
              <w:jc w:val="center"/>
              <w:rPr>
                <w:rFonts w:ascii="Times New Roman" w:cs="Times New Roman" w:eastAsia="Times New Roman" w:hAnsi="Times New Roman"/>
                <w:highlight w:val="yellow"/>
              </w:rPr>
            </w:pPr>
            <w:r w:rsidDel="00000000" w:rsidR="00000000" w:rsidRPr="00000000">
              <w:rPr>
                <w:rFonts w:ascii="Times New Roman" w:cs="Times New Roman" w:eastAsia="Times New Roman" w:hAnsi="Times New Roman"/>
                <w:rtl w:val="0"/>
              </w:rPr>
              <w:t xml:space="preserve">Noter vasıtasıyla</w:t>
            </w:r>
            <w:r w:rsidDel="00000000" w:rsidR="00000000" w:rsidRPr="00000000">
              <w:rPr>
                <w:rtl w:val="0"/>
              </w:rPr>
            </w:r>
          </w:p>
        </w:tc>
        <w:tc>
          <w:tcPr>
            <w:shd w:fill="auto" w:val="clear"/>
          </w:tcPr>
          <w:p w:rsidR="00000000" w:rsidDel="00000000" w:rsidP="00000000" w:rsidRDefault="00000000" w:rsidRPr="00000000" w14:paraId="00000012">
            <w:pPr>
              <w:spacing w:line="3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Adalet Mah. Manas Blv. No:39 İç Kapı No: 3201 Bayraklı / İzmir</w:t>
            </w:r>
          </w:p>
        </w:tc>
        <w:tc>
          <w:tcPr>
            <w:shd w:fill="auto" w:val="clear"/>
          </w:tcPr>
          <w:p w:rsidR="00000000" w:rsidDel="00000000" w:rsidP="00000000" w:rsidRDefault="00000000" w:rsidRPr="00000000" w14:paraId="00000013">
            <w:pPr>
              <w:spacing w:line="3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Zarfın/tebligatın üzerine “Kişisel Verilerin Korunması Kanunu Kapsamında Bilgi Talebi” yazılacaktır.</w:t>
            </w:r>
            <w:r w:rsidDel="00000000" w:rsidR="00000000" w:rsidRPr="00000000">
              <w:rPr>
                <w:rtl w:val="0"/>
              </w:rPr>
            </w:r>
          </w:p>
        </w:tc>
      </w:tr>
      <w:tr>
        <w:trPr>
          <w:cantSplit w:val="0"/>
          <w:tblHeader w:val="0"/>
        </w:trPr>
        <w:tc>
          <w:tcPr>
            <w:shd w:fill="e7e6e6" w:val="clear"/>
          </w:tcPr>
          <w:p w:rsidR="00000000" w:rsidDel="00000000" w:rsidP="00000000" w:rsidRDefault="00000000" w:rsidRPr="00000000" w14:paraId="0000001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300" w:lineRule="auto"/>
              <w:ind w:left="316" w:right="0" w:hanging="284"/>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Kayıtlı Elektronik Posta (KEP) Yoluyla</w:t>
            </w:r>
          </w:p>
        </w:tc>
        <w:tc>
          <w:tcPr/>
          <w:p w:rsidR="00000000" w:rsidDel="00000000" w:rsidP="00000000" w:rsidRDefault="00000000" w:rsidRPr="00000000" w14:paraId="00000015">
            <w:pPr>
              <w:spacing w:line="300" w:lineRule="auto"/>
              <w:jc w:val="center"/>
              <w:rPr>
                <w:rFonts w:ascii="Times New Roman" w:cs="Times New Roman" w:eastAsia="Times New Roman" w:hAnsi="Times New Roman"/>
                <w:highlight w:val="yellow"/>
              </w:rPr>
            </w:pPr>
            <w:r w:rsidDel="00000000" w:rsidR="00000000" w:rsidRPr="00000000">
              <w:rPr>
                <w:rFonts w:ascii="Times New Roman" w:cs="Times New Roman" w:eastAsia="Times New Roman" w:hAnsi="Times New Roman"/>
                <w:rtl w:val="0"/>
              </w:rPr>
              <w:t xml:space="preserve">Kayıtlı elektronik posta (KEP) adresi ile </w:t>
            </w:r>
            <w:r w:rsidDel="00000000" w:rsidR="00000000" w:rsidRPr="00000000">
              <w:rPr>
                <w:rtl w:val="0"/>
              </w:rPr>
            </w:r>
          </w:p>
        </w:tc>
        <w:tc>
          <w:tcPr>
            <w:shd w:fill="auto" w:val="clear"/>
          </w:tcPr>
          <w:p w:rsidR="00000000" w:rsidDel="00000000" w:rsidP="00000000" w:rsidRDefault="00000000" w:rsidRPr="00000000" w14:paraId="00000016">
            <w:pPr>
              <w:spacing w:line="300" w:lineRule="auto"/>
              <w:jc w:val="center"/>
              <w:rPr>
                <w:rFonts w:ascii="Times New Roman" w:cs="Times New Roman" w:eastAsia="Times New Roman" w:hAnsi="Times New Roman"/>
                <w:b w:val="1"/>
              </w:rPr>
            </w:pPr>
            <w:hyperlink r:id="rId7">
              <w:r w:rsidDel="00000000" w:rsidR="00000000" w:rsidRPr="00000000">
                <w:rPr>
                  <w:rFonts w:ascii="Times New Roman" w:cs="Times New Roman" w:eastAsia="Times New Roman" w:hAnsi="Times New Roman"/>
                  <w:b w:val="1"/>
                  <w:color w:val="1155cc"/>
                  <w:u w:val="single"/>
                  <w:rtl w:val="0"/>
                </w:rPr>
                <w:t xml:space="preserve">seledayapayzeka@hs06.kep.tr</w:t>
              </w:r>
            </w:hyperlink>
            <w:r w:rsidDel="00000000" w:rsidR="00000000" w:rsidRPr="00000000">
              <w:rPr>
                <w:rFonts w:ascii="Times New Roman" w:cs="Times New Roman" w:eastAsia="Times New Roman" w:hAnsi="Times New Roman"/>
                <w:b w:val="1"/>
                <w:rtl w:val="0"/>
              </w:rPr>
              <w:t xml:space="preserve"> </w:t>
            </w:r>
          </w:p>
        </w:tc>
        <w:tc>
          <w:tcPr>
            <w:shd w:fill="auto" w:val="clear"/>
          </w:tcPr>
          <w:p w:rsidR="00000000" w:rsidDel="00000000" w:rsidP="00000000" w:rsidRDefault="00000000" w:rsidRPr="00000000" w14:paraId="00000017">
            <w:pPr>
              <w:spacing w:line="3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Zarfın/tebligatın üzerine “Kişisel Verilerin Korunması Kanunu Kapsamında Bilgi Talebi” yazılacaktır.</w:t>
            </w:r>
            <w:r w:rsidDel="00000000" w:rsidR="00000000" w:rsidRPr="00000000">
              <w:rPr>
                <w:rtl w:val="0"/>
              </w:rPr>
            </w:r>
          </w:p>
        </w:tc>
      </w:tr>
      <w:tr>
        <w:trPr>
          <w:cantSplit w:val="0"/>
          <w:tblHeader w:val="0"/>
        </w:trPr>
        <w:tc>
          <w:tcPr>
            <w:shd w:fill="e7e6e6" w:val="clear"/>
          </w:tcPr>
          <w:p w:rsidR="00000000" w:rsidDel="00000000" w:rsidP="00000000" w:rsidRDefault="00000000" w:rsidRPr="00000000" w14:paraId="0000001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300" w:lineRule="auto"/>
              <w:ind w:left="316" w:right="0" w:hanging="284"/>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Sistemimizde Bulunan Elektronik Posta Adresi ile Başvuru</w:t>
            </w:r>
          </w:p>
        </w:tc>
        <w:tc>
          <w:tcPr/>
          <w:p w:rsidR="00000000" w:rsidDel="00000000" w:rsidP="00000000" w:rsidRDefault="00000000" w:rsidRPr="00000000" w14:paraId="00000019">
            <w:pPr>
              <w:spacing w:line="300" w:lineRule="auto"/>
              <w:jc w:val="center"/>
              <w:rPr>
                <w:rFonts w:ascii="Times New Roman" w:cs="Times New Roman" w:eastAsia="Times New Roman" w:hAnsi="Times New Roman"/>
                <w:highlight w:val="yellow"/>
              </w:rPr>
            </w:pPr>
            <w:r w:rsidDel="00000000" w:rsidR="00000000" w:rsidRPr="00000000">
              <w:rPr>
                <w:rFonts w:ascii="Times New Roman" w:cs="Times New Roman" w:eastAsia="Times New Roman" w:hAnsi="Times New Roman"/>
                <w:rtl w:val="0"/>
              </w:rPr>
              <w:t xml:space="preserve">Şirketimizin sisteminde kayıtlı bulunan elektronik posta adresiniz kullanılmak suretiyle</w:t>
            </w:r>
            <w:r w:rsidDel="00000000" w:rsidR="00000000" w:rsidRPr="00000000">
              <w:rPr>
                <w:rtl w:val="0"/>
              </w:rPr>
            </w:r>
          </w:p>
        </w:tc>
        <w:tc>
          <w:tcPr>
            <w:shd w:fill="auto" w:val="clear"/>
          </w:tcPr>
          <w:p w:rsidR="00000000" w:rsidDel="00000000" w:rsidP="00000000" w:rsidRDefault="00000000" w:rsidRPr="00000000" w14:paraId="0000001A">
            <w:pPr>
              <w:spacing w:line="3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Adalet Mah. Manas Blv. No:39 İç Kapı No: 3201 Bayraklı / İzmir</w:t>
            </w:r>
          </w:p>
        </w:tc>
        <w:tc>
          <w:tcPr>
            <w:shd w:fill="auto" w:val="clear"/>
          </w:tcPr>
          <w:p w:rsidR="00000000" w:rsidDel="00000000" w:rsidP="00000000" w:rsidRDefault="00000000" w:rsidRPr="00000000" w14:paraId="0000001B">
            <w:pPr>
              <w:spacing w:line="3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E-postanın konu kısmına “Kişisel Verilerin Korunması Kanunu Bilgi Talebi” yazılacaktır.</w:t>
            </w:r>
            <w:r w:rsidDel="00000000" w:rsidR="00000000" w:rsidRPr="00000000">
              <w:rPr>
                <w:rtl w:val="0"/>
              </w:rPr>
            </w:r>
          </w:p>
        </w:tc>
      </w:tr>
      <w:tr>
        <w:trPr>
          <w:cantSplit w:val="0"/>
          <w:tblHeader w:val="0"/>
        </w:trPr>
        <w:tc>
          <w:tcPr>
            <w:shd w:fill="e7e6e6" w:val="clear"/>
          </w:tcPr>
          <w:p w:rsidR="00000000" w:rsidDel="00000000" w:rsidP="00000000" w:rsidRDefault="00000000" w:rsidRPr="00000000" w14:paraId="0000001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300" w:lineRule="auto"/>
              <w:ind w:left="316" w:right="0" w:hanging="284"/>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Sistemimizde Bulunmayan Elektronik Posta Adresi ile Başvuru</w:t>
            </w:r>
          </w:p>
        </w:tc>
        <w:tc>
          <w:tcPr/>
          <w:p w:rsidR="00000000" w:rsidDel="00000000" w:rsidP="00000000" w:rsidRDefault="00000000" w:rsidRPr="00000000" w14:paraId="0000001D">
            <w:pPr>
              <w:spacing w:line="3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Mobil imza/e-imza içerecek biçimde Şirketimizin sisteminde bulunmayan elektronik posta adresinizi kullanmak suretiyle</w:t>
            </w:r>
          </w:p>
        </w:tc>
        <w:tc>
          <w:tcPr>
            <w:shd w:fill="auto" w:val="clear"/>
          </w:tcPr>
          <w:p w:rsidR="00000000" w:rsidDel="00000000" w:rsidP="00000000" w:rsidRDefault="00000000" w:rsidRPr="00000000" w14:paraId="0000001E">
            <w:pPr>
              <w:spacing w:line="3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Adalet Mah. Manas Blv. No:39 İç Kapı No: 3201 Bayraklı / İzmir</w:t>
            </w:r>
            <w:r w:rsidDel="00000000" w:rsidR="00000000" w:rsidRPr="00000000">
              <w:rPr>
                <w:rtl w:val="0"/>
              </w:rPr>
            </w:r>
          </w:p>
        </w:tc>
        <w:tc>
          <w:tcPr>
            <w:shd w:fill="auto" w:val="clear"/>
          </w:tcPr>
          <w:p w:rsidR="00000000" w:rsidDel="00000000" w:rsidP="00000000" w:rsidRDefault="00000000" w:rsidRPr="00000000" w14:paraId="0000001F">
            <w:pPr>
              <w:spacing w:line="3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E-postanın konu kısmına “Kişisel Verilerin Korunması Kanunu Bilgi Talebi” yazılacaktır.</w:t>
            </w:r>
          </w:p>
        </w:tc>
      </w:tr>
    </w:tbl>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00" w:lineRule="auto"/>
        <w:ind w:left="720" w:right="0" w:firstLine="0"/>
        <w:jc w:val="both"/>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00" w:lineRule="auto"/>
        <w:ind w:left="720" w:right="0" w:hanging="360"/>
        <w:jc w:val="both"/>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Kimlik ve İletişim Bilgileriniz</w:t>
      </w:r>
    </w:p>
    <w:p w:rsidR="00000000" w:rsidDel="00000000" w:rsidP="00000000" w:rsidRDefault="00000000" w:rsidRPr="00000000" w14:paraId="00000022">
      <w:pPr>
        <w:spacing w:after="0" w:line="30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Lütfen sizinle iletişime geçebilmemiz ve kimliğinizi doğrulayabilmemiz adına aşağıdaki alanları doldurunuz.</w:t>
      </w:r>
    </w:p>
    <w:p w:rsidR="00000000" w:rsidDel="00000000" w:rsidP="00000000" w:rsidRDefault="00000000" w:rsidRPr="00000000" w14:paraId="00000023">
      <w:pPr>
        <w:spacing w:after="0" w:line="300" w:lineRule="auto"/>
        <w:jc w:val="both"/>
        <w:rPr>
          <w:rFonts w:ascii="Times New Roman" w:cs="Times New Roman" w:eastAsia="Times New Roman" w:hAnsi="Times New Roman"/>
        </w:rPr>
      </w:pPr>
      <w:r w:rsidDel="00000000" w:rsidR="00000000" w:rsidRPr="00000000">
        <w:rPr>
          <w:rtl w:val="0"/>
        </w:rPr>
      </w:r>
    </w:p>
    <w:tbl>
      <w:tblPr>
        <w:tblStyle w:val="Table2"/>
        <w:tblW w:w="906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30"/>
        <w:gridCol w:w="284"/>
        <w:gridCol w:w="5948"/>
        <w:tblGridChange w:id="0">
          <w:tblGrid>
            <w:gridCol w:w="2830"/>
            <w:gridCol w:w="284"/>
            <w:gridCol w:w="5948"/>
          </w:tblGrid>
        </w:tblGridChange>
      </w:tblGrid>
      <w:tr>
        <w:trPr>
          <w:cantSplit w:val="0"/>
          <w:tblHeader w:val="0"/>
        </w:trPr>
        <w:tc>
          <w:tcPr/>
          <w:p w:rsidR="00000000" w:rsidDel="00000000" w:rsidP="00000000" w:rsidRDefault="00000000" w:rsidRPr="00000000" w14:paraId="00000024">
            <w:pPr>
              <w:spacing w:line="30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Ad-Soyadı</w:t>
            </w:r>
          </w:p>
          <w:p w:rsidR="00000000" w:rsidDel="00000000" w:rsidP="00000000" w:rsidRDefault="00000000" w:rsidRPr="00000000" w14:paraId="00000025">
            <w:pPr>
              <w:spacing w:line="300" w:lineRule="auto"/>
              <w:jc w:val="both"/>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26">
            <w:pPr>
              <w:spacing w:line="30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p w:rsidR="00000000" w:rsidDel="00000000" w:rsidP="00000000" w:rsidRDefault="00000000" w:rsidRPr="00000000" w14:paraId="00000027">
            <w:pPr>
              <w:spacing w:line="300" w:lineRule="auto"/>
              <w:jc w:val="both"/>
              <w:rPr>
                <w:rFonts w:ascii="Times New Roman" w:cs="Times New Roman" w:eastAsia="Times New Roman" w:hAnsi="Times New Roman"/>
              </w:rPr>
            </w:pPr>
            <w:r w:rsidDel="00000000" w:rsidR="00000000" w:rsidRPr="00000000">
              <w:rPr>
                <w:rtl w:val="0"/>
              </w:rPr>
            </w:r>
          </w:p>
        </w:tc>
      </w:tr>
      <w:tr>
        <w:trPr>
          <w:cantSplit w:val="0"/>
          <w:tblHeader w:val="0"/>
        </w:trPr>
        <w:tc>
          <w:tcPr/>
          <w:p w:rsidR="00000000" w:rsidDel="00000000" w:rsidP="00000000" w:rsidRDefault="00000000" w:rsidRPr="00000000" w14:paraId="00000028">
            <w:pPr>
              <w:spacing w:line="30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T.C. Kimlik Numarası / </w:t>
            </w:r>
          </w:p>
          <w:p w:rsidR="00000000" w:rsidDel="00000000" w:rsidP="00000000" w:rsidRDefault="00000000" w:rsidRPr="00000000" w14:paraId="00000029">
            <w:pPr>
              <w:spacing w:line="30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Diğer Ülke Vatandaşları için Pasaport Numarası veya Kimlik Numarası</w:t>
            </w:r>
          </w:p>
          <w:p w:rsidR="00000000" w:rsidDel="00000000" w:rsidP="00000000" w:rsidRDefault="00000000" w:rsidRPr="00000000" w14:paraId="0000002A">
            <w:pPr>
              <w:spacing w:line="300" w:lineRule="auto"/>
              <w:jc w:val="both"/>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2B">
            <w:pPr>
              <w:spacing w:line="30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p w:rsidR="00000000" w:rsidDel="00000000" w:rsidP="00000000" w:rsidRDefault="00000000" w:rsidRPr="00000000" w14:paraId="0000002C">
            <w:pPr>
              <w:spacing w:line="300" w:lineRule="auto"/>
              <w:jc w:val="both"/>
              <w:rPr>
                <w:rFonts w:ascii="Times New Roman" w:cs="Times New Roman" w:eastAsia="Times New Roman" w:hAnsi="Times New Roman"/>
              </w:rPr>
            </w:pPr>
            <w:r w:rsidDel="00000000" w:rsidR="00000000" w:rsidRPr="00000000">
              <w:rPr>
                <w:rtl w:val="0"/>
              </w:rPr>
            </w:r>
          </w:p>
        </w:tc>
      </w:tr>
      <w:tr>
        <w:trPr>
          <w:cantSplit w:val="0"/>
          <w:tblHeader w:val="0"/>
        </w:trPr>
        <w:tc>
          <w:tcPr/>
          <w:p w:rsidR="00000000" w:rsidDel="00000000" w:rsidP="00000000" w:rsidRDefault="00000000" w:rsidRPr="00000000" w14:paraId="0000002D">
            <w:pPr>
              <w:spacing w:line="30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Tebligata Esas Yerleşim Yeri Adresi / İş Yeri Adresi</w:t>
            </w:r>
          </w:p>
          <w:p w:rsidR="00000000" w:rsidDel="00000000" w:rsidP="00000000" w:rsidRDefault="00000000" w:rsidRPr="00000000" w14:paraId="0000002E">
            <w:pPr>
              <w:spacing w:line="300" w:lineRule="auto"/>
              <w:jc w:val="both"/>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2F">
            <w:pPr>
              <w:spacing w:line="30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p w:rsidR="00000000" w:rsidDel="00000000" w:rsidP="00000000" w:rsidRDefault="00000000" w:rsidRPr="00000000" w14:paraId="00000030">
            <w:pPr>
              <w:spacing w:line="300" w:lineRule="auto"/>
              <w:jc w:val="both"/>
              <w:rPr>
                <w:rFonts w:ascii="Times New Roman" w:cs="Times New Roman" w:eastAsia="Times New Roman" w:hAnsi="Times New Roman"/>
              </w:rPr>
            </w:pPr>
            <w:r w:rsidDel="00000000" w:rsidR="00000000" w:rsidRPr="00000000">
              <w:rPr>
                <w:rtl w:val="0"/>
              </w:rPr>
            </w:r>
          </w:p>
        </w:tc>
      </w:tr>
      <w:tr>
        <w:trPr>
          <w:cantSplit w:val="0"/>
          <w:tblHeader w:val="0"/>
        </w:trPr>
        <w:tc>
          <w:tcPr/>
          <w:p w:rsidR="00000000" w:rsidDel="00000000" w:rsidP="00000000" w:rsidRDefault="00000000" w:rsidRPr="00000000" w14:paraId="00000031">
            <w:pPr>
              <w:spacing w:line="30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Cep Telefonu</w:t>
            </w:r>
          </w:p>
          <w:p w:rsidR="00000000" w:rsidDel="00000000" w:rsidP="00000000" w:rsidRDefault="00000000" w:rsidRPr="00000000" w14:paraId="00000032">
            <w:pPr>
              <w:spacing w:line="300" w:lineRule="auto"/>
              <w:jc w:val="both"/>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33">
            <w:pPr>
              <w:spacing w:line="30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p w:rsidR="00000000" w:rsidDel="00000000" w:rsidP="00000000" w:rsidRDefault="00000000" w:rsidRPr="00000000" w14:paraId="00000034">
            <w:pPr>
              <w:spacing w:line="300" w:lineRule="auto"/>
              <w:jc w:val="both"/>
              <w:rPr>
                <w:rFonts w:ascii="Times New Roman" w:cs="Times New Roman" w:eastAsia="Times New Roman" w:hAnsi="Times New Roman"/>
              </w:rPr>
            </w:pPr>
            <w:r w:rsidDel="00000000" w:rsidR="00000000" w:rsidRPr="00000000">
              <w:rPr>
                <w:rtl w:val="0"/>
              </w:rPr>
            </w:r>
          </w:p>
        </w:tc>
      </w:tr>
      <w:tr>
        <w:trPr>
          <w:cantSplit w:val="0"/>
          <w:tblHeader w:val="0"/>
        </w:trPr>
        <w:tc>
          <w:tcPr/>
          <w:p w:rsidR="00000000" w:rsidDel="00000000" w:rsidP="00000000" w:rsidRDefault="00000000" w:rsidRPr="00000000" w14:paraId="00000035">
            <w:pPr>
              <w:spacing w:line="30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Telefon Numarası</w:t>
            </w:r>
          </w:p>
        </w:tc>
        <w:tc>
          <w:tcPr/>
          <w:p w:rsidR="00000000" w:rsidDel="00000000" w:rsidP="00000000" w:rsidRDefault="00000000" w:rsidRPr="00000000" w14:paraId="00000036">
            <w:pPr>
              <w:spacing w:line="30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p w:rsidR="00000000" w:rsidDel="00000000" w:rsidP="00000000" w:rsidRDefault="00000000" w:rsidRPr="00000000" w14:paraId="00000037">
            <w:pPr>
              <w:spacing w:line="300" w:lineRule="auto"/>
              <w:jc w:val="both"/>
              <w:rPr>
                <w:rFonts w:ascii="Times New Roman" w:cs="Times New Roman" w:eastAsia="Times New Roman" w:hAnsi="Times New Roman"/>
              </w:rPr>
            </w:pPr>
            <w:r w:rsidDel="00000000" w:rsidR="00000000" w:rsidRPr="00000000">
              <w:rPr>
                <w:rtl w:val="0"/>
              </w:rPr>
            </w:r>
          </w:p>
        </w:tc>
      </w:tr>
      <w:tr>
        <w:trPr>
          <w:cantSplit w:val="0"/>
          <w:tblHeader w:val="0"/>
        </w:trPr>
        <w:tc>
          <w:tcPr/>
          <w:p w:rsidR="00000000" w:rsidDel="00000000" w:rsidP="00000000" w:rsidRDefault="00000000" w:rsidRPr="00000000" w14:paraId="00000038">
            <w:pPr>
              <w:spacing w:line="30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Faks Numarası</w:t>
            </w:r>
          </w:p>
        </w:tc>
        <w:tc>
          <w:tcPr/>
          <w:p w:rsidR="00000000" w:rsidDel="00000000" w:rsidP="00000000" w:rsidRDefault="00000000" w:rsidRPr="00000000" w14:paraId="00000039">
            <w:pPr>
              <w:spacing w:line="30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3A">
            <w:pPr>
              <w:spacing w:line="300" w:lineRule="auto"/>
              <w:jc w:val="both"/>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3B">
            <w:pPr>
              <w:spacing w:line="300" w:lineRule="auto"/>
              <w:jc w:val="both"/>
              <w:rPr>
                <w:rFonts w:ascii="Times New Roman" w:cs="Times New Roman" w:eastAsia="Times New Roman" w:hAnsi="Times New Roman"/>
              </w:rPr>
            </w:pPr>
            <w:r w:rsidDel="00000000" w:rsidR="00000000" w:rsidRPr="00000000">
              <w:rPr>
                <w:rtl w:val="0"/>
              </w:rPr>
            </w:r>
          </w:p>
        </w:tc>
      </w:tr>
      <w:tr>
        <w:trPr>
          <w:cantSplit w:val="0"/>
          <w:tblHeader w:val="0"/>
        </w:trPr>
        <w:tc>
          <w:tcPr/>
          <w:p w:rsidR="00000000" w:rsidDel="00000000" w:rsidP="00000000" w:rsidRDefault="00000000" w:rsidRPr="00000000" w14:paraId="0000003C">
            <w:pPr>
              <w:spacing w:line="30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E-posta Adresi  </w:t>
            </w:r>
          </w:p>
          <w:p w:rsidR="00000000" w:rsidDel="00000000" w:rsidP="00000000" w:rsidRDefault="00000000" w:rsidRPr="00000000" w14:paraId="0000003D">
            <w:pPr>
              <w:spacing w:line="300" w:lineRule="auto"/>
              <w:jc w:val="both"/>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3E">
            <w:pPr>
              <w:spacing w:line="30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3F">
            <w:pPr>
              <w:spacing w:line="300" w:lineRule="auto"/>
              <w:jc w:val="both"/>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40">
            <w:pPr>
              <w:spacing w:line="30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1">
            <w:pPr>
              <w:spacing w:line="300" w:lineRule="auto"/>
              <w:jc w:val="both"/>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04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00" w:lineRule="auto"/>
        <w:ind w:left="720" w:right="0" w:hanging="360"/>
        <w:jc w:val="both"/>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Şirketimiz ile İlişkiniz</w:t>
      </w:r>
    </w:p>
    <w:tbl>
      <w:tblPr>
        <w:tblStyle w:val="Table3"/>
        <w:tblW w:w="906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30"/>
        <w:gridCol w:w="284"/>
        <w:gridCol w:w="1487"/>
        <w:gridCol w:w="1487"/>
        <w:gridCol w:w="1487"/>
        <w:gridCol w:w="1487"/>
        <w:tblGridChange w:id="0">
          <w:tblGrid>
            <w:gridCol w:w="2830"/>
            <w:gridCol w:w="284"/>
            <w:gridCol w:w="1487"/>
            <w:gridCol w:w="1487"/>
            <w:gridCol w:w="1487"/>
            <w:gridCol w:w="1487"/>
          </w:tblGrid>
        </w:tblGridChange>
      </w:tblGrid>
      <w:tr>
        <w:trPr>
          <w:cantSplit w:val="0"/>
          <w:tblHeader w:val="0"/>
        </w:trPr>
        <w:tc>
          <w:tcPr>
            <w:vMerge w:val="restart"/>
          </w:tcPr>
          <w:p w:rsidR="00000000" w:rsidDel="00000000" w:rsidP="00000000" w:rsidRDefault="00000000" w:rsidRPr="00000000" w14:paraId="00000043">
            <w:pPr>
              <w:spacing w:line="30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4">
            <w:pPr>
              <w:spacing w:line="30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Şirketimizle İlişkiniz</w:t>
            </w:r>
          </w:p>
        </w:tc>
        <w:tc>
          <w:tcPr>
            <w:vMerge w:val="restart"/>
          </w:tcPr>
          <w:p w:rsidR="00000000" w:rsidDel="00000000" w:rsidP="00000000" w:rsidRDefault="00000000" w:rsidRPr="00000000" w14:paraId="00000045">
            <w:pPr>
              <w:spacing w:line="30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p w:rsidR="00000000" w:rsidDel="00000000" w:rsidP="00000000" w:rsidRDefault="00000000" w:rsidRPr="00000000" w14:paraId="00000046">
            <w:pPr>
              <w:spacing w:line="30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Müşteri</w:t>
            </w:r>
          </w:p>
        </w:tc>
        <w:tc>
          <w:tcPr/>
          <w:p w:rsidR="00000000" w:rsidDel="00000000" w:rsidP="00000000" w:rsidRDefault="00000000" w:rsidRPr="00000000" w14:paraId="00000047">
            <w:pPr>
              <w:spacing w:line="30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Pr>
              <w:drawing>
                <wp:inline distB="0" distT="0" distL="0" distR="0">
                  <wp:extent cx="231775" cy="250190"/>
                  <wp:effectExtent b="0" l="0" r="0" t="0"/>
                  <wp:docPr id="12"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231775" cy="250190"/>
                          </a:xfrm>
                          <a:prstGeom prst="rect"/>
                          <a:ln/>
                        </pic:spPr>
                      </pic:pic>
                    </a:graphicData>
                  </a:graphic>
                </wp:inline>
              </w:drawing>
            </w:r>
            <w:r w:rsidDel="00000000" w:rsidR="00000000" w:rsidRPr="00000000">
              <w:rPr>
                <w:rtl w:val="0"/>
              </w:rPr>
            </w:r>
          </w:p>
          <w:p w:rsidR="00000000" w:rsidDel="00000000" w:rsidP="00000000" w:rsidRDefault="00000000" w:rsidRPr="00000000" w14:paraId="00000048">
            <w:pPr>
              <w:spacing w:line="30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9">
            <w:pPr>
              <w:spacing w:line="300" w:lineRule="auto"/>
              <w:jc w:val="both"/>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4A">
            <w:pPr>
              <w:spacing w:line="30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Diğer</w:t>
            </w:r>
          </w:p>
        </w:tc>
        <w:tc>
          <w:tcPr/>
          <w:p w:rsidR="00000000" w:rsidDel="00000000" w:rsidP="00000000" w:rsidRDefault="00000000" w:rsidRPr="00000000" w14:paraId="0000004B">
            <w:pPr>
              <w:spacing w:line="30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Pr>
              <w:drawing>
                <wp:inline distB="0" distT="0" distL="0" distR="0">
                  <wp:extent cx="228600" cy="247650"/>
                  <wp:effectExtent b="0" l="0" r="0" t="0"/>
                  <wp:docPr id="14"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228600" cy="247650"/>
                          </a:xfrm>
                          <a:prstGeom prst="rect"/>
                          <a:ln/>
                        </pic:spPr>
                      </pic:pic>
                    </a:graphicData>
                  </a:graphic>
                </wp:inline>
              </w:drawing>
            </w:r>
            <w:r w:rsidDel="00000000" w:rsidR="00000000" w:rsidRPr="00000000">
              <w:rPr>
                <w:rtl w:val="0"/>
              </w:rPr>
            </w:r>
          </w:p>
          <w:p w:rsidR="00000000" w:rsidDel="00000000" w:rsidP="00000000" w:rsidRDefault="00000000" w:rsidRPr="00000000" w14:paraId="0000004C">
            <w:pPr>
              <w:spacing w:line="30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D">
            <w:pPr>
              <w:spacing w:line="30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E">
            <w:pPr>
              <w:spacing w:line="300" w:lineRule="auto"/>
              <w:jc w:val="both"/>
              <w:rPr>
                <w:rFonts w:ascii="Times New Roman" w:cs="Times New Roman" w:eastAsia="Times New Roman" w:hAnsi="Times New Roman"/>
              </w:rPr>
            </w:pPr>
            <w:r w:rsidDel="00000000" w:rsidR="00000000" w:rsidRPr="00000000">
              <w:rPr>
                <w:rtl w:val="0"/>
              </w:rPr>
            </w:r>
          </w:p>
        </w:tc>
      </w:tr>
      <w:tr>
        <w:trPr>
          <w:cantSplit w:val="0"/>
          <w:trHeight w:val="844" w:hRule="atLeast"/>
          <w:tblHeader w:val="0"/>
        </w:trPr>
        <w:tc>
          <w:tcPr>
            <w:vMerge w:val="continue"/>
          </w:tcPr>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vMerge w:val="continue"/>
          </w:tcPr>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051">
            <w:pPr>
              <w:spacing w:line="30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Çalışan:</w:t>
            </w:r>
          </w:p>
        </w:tc>
        <w:tc>
          <w:tcPr>
            <w:tcBorders>
              <w:bottom w:color="000000" w:space="0" w:sz="4" w:val="single"/>
            </w:tcBorders>
          </w:tcPr>
          <w:p w:rsidR="00000000" w:rsidDel="00000000" w:rsidP="00000000" w:rsidRDefault="00000000" w:rsidRPr="00000000" w14:paraId="00000052">
            <w:pPr>
              <w:spacing w:line="30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Pr>
              <w:drawing>
                <wp:inline distB="0" distT="0" distL="0" distR="0">
                  <wp:extent cx="228600" cy="247650"/>
                  <wp:effectExtent b="0" l="0" r="0" t="0"/>
                  <wp:docPr id="13"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228600" cy="247650"/>
                          </a:xfrm>
                          <a:prstGeom prst="rect"/>
                          <a:ln/>
                        </pic:spPr>
                      </pic:pic>
                    </a:graphicData>
                  </a:graphic>
                </wp:inline>
              </w:drawing>
            </w:r>
            <w:r w:rsidDel="00000000" w:rsidR="00000000" w:rsidRPr="00000000">
              <w:rPr>
                <w:rtl w:val="0"/>
              </w:rPr>
            </w:r>
          </w:p>
        </w:tc>
        <w:tc>
          <w:tcPr>
            <w:tcBorders>
              <w:bottom w:color="000000" w:space="0" w:sz="4" w:val="single"/>
            </w:tcBorders>
          </w:tcPr>
          <w:p w:rsidR="00000000" w:rsidDel="00000000" w:rsidP="00000000" w:rsidRDefault="00000000" w:rsidRPr="00000000" w14:paraId="00000053">
            <w:pPr>
              <w:spacing w:line="30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Eski Çalışan:</w:t>
            </w:r>
          </w:p>
          <w:p w:rsidR="00000000" w:rsidDel="00000000" w:rsidP="00000000" w:rsidRDefault="00000000" w:rsidRPr="00000000" w14:paraId="00000054">
            <w:pPr>
              <w:spacing w:line="30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5">
            <w:pPr>
              <w:spacing w:line="300" w:lineRule="auto"/>
              <w:jc w:val="both"/>
              <w:rPr>
                <w:rFonts w:ascii="Times New Roman" w:cs="Times New Roman" w:eastAsia="Times New Roman" w:hAnsi="Times New Roman"/>
                <w:i w:val="1"/>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056">
            <w:pPr>
              <w:spacing w:line="30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Pr>
              <w:drawing>
                <wp:inline distB="0" distT="0" distL="0" distR="0">
                  <wp:extent cx="228600" cy="247650"/>
                  <wp:effectExtent b="0" l="0" r="0" t="0"/>
                  <wp:docPr id="15"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228600" cy="247650"/>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57">
      <w:pPr>
        <w:spacing w:after="0" w:line="300" w:lineRule="auto"/>
        <w:jc w:val="both"/>
        <w:rPr>
          <w:rFonts w:ascii="Times New Roman" w:cs="Times New Roman" w:eastAsia="Times New Roman" w:hAnsi="Times New Roman"/>
          <w:b w:val="1"/>
          <w:color w:val="2e75b5"/>
        </w:rPr>
      </w:pPr>
      <w:r w:rsidDel="00000000" w:rsidR="00000000" w:rsidRPr="00000000">
        <w:rPr>
          <w:rtl w:val="0"/>
        </w:rPr>
      </w:r>
    </w:p>
    <w:p w:rsidR="00000000" w:rsidDel="00000000" w:rsidP="00000000" w:rsidRDefault="00000000" w:rsidRPr="00000000" w14:paraId="0000005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00" w:lineRule="auto"/>
        <w:ind w:left="720" w:right="0" w:hanging="360"/>
        <w:jc w:val="both"/>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Talep Konusu</w:t>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00" w:lineRule="auto"/>
        <w:ind w:left="72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bl>
      <w:tblPr>
        <w:tblStyle w:val="Table4"/>
        <w:tblW w:w="9351.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351"/>
        <w:tblGridChange w:id="0">
          <w:tblGrid>
            <w:gridCol w:w="9351"/>
          </w:tblGrid>
        </w:tblGridChange>
      </w:tblGrid>
      <w:tr>
        <w:trPr>
          <w:cantSplit w:val="0"/>
          <w:tblHeader w:val="0"/>
        </w:trPr>
        <w:tc>
          <w:tcPr/>
          <w:p w:rsidR="00000000" w:rsidDel="00000000" w:rsidP="00000000" w:rsidRDefault="00000000" w:rsidRPr="00000000" w14:paraId="0000005A">
            <w:pPr>
              <w:spacing w:line="30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Kişisel verilerinize ilişkin talebinizi aşağıda açıkça yazmanızı rica ederiz. Konuya ilişkin bilgi ve belgeler başvuruya eklenmelidir.</w:t>
            </w:r>
          </w:p>
          <w:p w:rsidR="00000000" w:rsidDel="00000000" w:rsidP="00000000" w:rsidRDefault="00000000" w:rsidRPr="00000000" w14:paraId="0000005B">
            <w:pPr>
              <w:spacing w:line="300" w:lineRule="auto"/>
              <w:jc w:val="both"/>
              <w:rPr>
                <w:rFonts w:ascii="Times New Roman" w:cs="Times New Roman" w:eastAsia="Times New Roman" w:hAnsi="Times New Roman"/>
              </w:rPr>
            </w:pPr>
            <w:r w:rsidDel="00000000" w:rsidR="00000000" w:rsidRPr="00000000">
              <w:rPr>
                <w:rtl w:val="0"/>
              </w:rPr>
            </w:r>
          </w:p>
        </w:tc>
      </w:tr>
      <w:tr>
        <w:trPr>
          <w:cantSplit w:val="0"/>
          <w:trHeight w:val="1326" w:hRule="atLeast"/>
          <w:tblHeader w:val="0"/>
        </w:trPr>
        <w:tc>
          <w:tcPr/>
          <w:p w:rsidR="00000000" w:rsidDel="00000000" w:rsidP="00000000" w:rsidRDefault="00000000" w:rsidRPr="00000000" w14:paraId="0000005C">
            <w:pPr>
              <w:spacing w:line="30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D">
            <w:pPr>
              <w:spacing w:line="30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E">
            <w:pPr>
              <w:spacing w:line="30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F">
            <w:pPr>
              <w:spacing w:line="30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0">
            <w:pPr>
              <w:spacing w:line="30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1">
            <w:pPr>
              <w:spacing w:line="30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2">
            <w:pPr>
              <w:spacing w:line="30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3">
            <w:pPr>
              <w:spacing w:line="30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4">
            <w:pPr>
              <w:spacing w:line="30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5">
            <w:pPr>
              <w:spacing w:line="30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6">
            <w:pPr>
              <w:spacing w:line="30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7">
            <w:pPr>
              <w:spacing w:line="30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8">
            <w:pPr>
              <w:spacing w:line="30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9">
            <w:pPr>
              <w:spacing w:line="30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A">
            <w:pPr>
              <w:spacing w:line="30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B">
            <w:pPr>
              <w:spacing w:line="30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C">
            <w:pPr>
              <w:spacing w:line="30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D">
            <w:pPr>
              <w:spacing w:line="30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E">
            <w:pPr>
              <w:spacing w:line="30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F">
            <w:pPr>
              <w:spacing w:line="300" w:lineRule="auto"/>
              <w:jc w:val="both"/>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070">
      <w:pPr>
        <w:spacing w:after="0" w:line="30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1">
      <w:pPr>
        <w:spacing w:after="0" w:line="30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2">
      <w:pPr>
        <w:spacing w:after="0" w:line="300" w:lineRule="auto"/>
        <w:rPr>
          <w:rFonts w:ascii="Times New Roman" w:cs="Times New Roman" w:eastAsia="Times New Roman" w:hAnsi="Times New Roman"/>
          <w:b w:val="1"/>
        </w:rPr>
      </w:pPr>
      <w:r w:rsidDel="00000000" w:rsidR="00000000" w:rsidRPr="00000000">
        <w:br w:type="page"/>
      </w:r>
      <w:r w:rsidDel="00000000" w:rsidR="00000000" w:rsidRPr="00000000">
        <w:rPr>
          <w:rtl w:val="0"/>
        </w:rPr>
      </w:r>
    </w:p>
    <w:p w:rsidR="00000000" w:rsidDel="00000000" w:rsidP="00000000" w:rsidRDefault="00000000" w:rsidRPr="00000000" w14:paraId="0000007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00" w:lineRule="auto"/>
        <w:ind w:left="720" w:right="0" w:hanging="360"/>
        <w:jc w:val="both"/>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Yanıtın Tarafınıza Bildirilme Yöntemini Seçiniz</w:t>
      </w:r>
    </w:p>
    <w:p w:rsidR="00000000" w:rsidDel="00000000" w:rsidP="00000000" w:rsidRDefault="00000000" w:rsidRPr="00000000" w14:paraId="00000074">
      <w:pPr>
        <w:spacing w:after="0" w:line="30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Yanıtın 2nci bölümünde sağlamış olduğum posta adresime gönderilmesini istiyorum.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5524500</wp:posOffset>
                </wp:positionH>
                <wp:positionV relativeFrom="paragraph">
                  <wp:posOffset>0</wp:posOffset>
                </wp:positionV>
                <wp:extent cx="218440" cy="200025"/>
                <wp:effectExtent b="0" l="0" r="0" t="0"/>
                <wp:wrapSquare wrapText="bothSides" distB="0" distT="0" distL="114300" distR="114300"/>
                <wp:docPr id="10" name=""/>
                <a:graphic>
                  <a:graphicData uri="http://schemas.microsoft.com/office/word/2010/wordprocessingShape">
                    <wps:wsp>
                      <wps:cNvSpPr/>
                      <wps:cNvPr id="3" name="Shape 3"/>
                      <wps:spPr>
                        <a:xfrm>
                          <a:off x="5241543" y="3684750"/>
                          <a:ext cx="208915" cy="1905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160" w:before="0" w:line="258.99999618530273"/>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5524500</wp:posOffset>
                </wp:positionH>
                <wp:positionV relativeFrom="paragraph">
                  <wp:posOffset>0</wp:posOffset>
                </wp:positionV>
                <wp:extent cx="218440" cy="200025"/>
                <wp:effectExtent b="0" l="0" r="0" t="0"/>
                <wp:wrapSquare wrapText="bothSides" distB="0" distT="0" distL="114300" distR="114300"/>
                <wp:docPr id="10" name="image4.png"/>
                <a:graphic>
                  <a:graphicData uri="http://schemas.openxmlformats.org/drawingml/2006/picture">
                    <pic:pic>
                      <pic:nvPicPr>
                        <pic:cNvPr id="0" name="image4.png"/>
                        <pic:cNvPicPr preferRelativeResize="0"/>
                      </pic:nvPicPr>
                      <pic:blipFill>
                        <a:blip r:embed="rId10"/>
                        <a:srcRect/>
                        <a:stretch>
                          <a:fillRect/>
                        </a:stretch>
                      </pic:blipFill>
                      <pic:spPr>
                        <a:xfrm>
                          <a:off x="0" y="0"/>
                          <a:ext cx="218440" cy="200025"/>
                        </a:xfrm>
                        <a:prstGeom prst="rect"/>
                        <a:ln/>
                      </pic:spPr>
                    </pic:pic>
                  </a:graphicData>
                </a:graphic>
              </wp:anchor>
            </w:drawing>
          </mc:Fallback>
        </mc:AlternateContent>
      </w:r>
    </w:p>
    <w:p w:rsidR="00000000" w:rsidDel="00000000" w:rsidP="00000000" w:rsidRDefault="00000000" w:rsidRPr="00000000" w14:paraId="00000075">
      <w:pPr>
        <w:spacing w:after="0" w:line="30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6">
      <w:pPr>
        <w:spacing w:after="0" w:line="30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Yanıtın 2nci bölümünde sağlamış olduğum elektronik posta adresime gönderilmesini istiyorum.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5537200</wp:posOffset>
                </wp:positionH>
                <wp:positionV relativeFrom="paragraph">
                  <wp:posOffset>25400</wp:posOffset>
                </wp:positionV>
                <wp:extent cx="218440" cy="200025"/>
                <wp:effectExtent b="0" l="0" r="0" t="0"/>
                <wp:wrapSquare wrapText="bothSides" distB="0" distT="0" distL="114300" distR="114300"/>
                <wp:docPr id="9" name=""/>
                <a:graphic>
                  <a:graphicData uri="http://schemas.microsoft.com/office/word/2010/wordprocessingShape">
                    <wps:wsp>
                      <wps:cNvSpPr/>
                      <wps:cNvPr id="2" name="Shape 2"/>
                      <wps:spPr>
                        <a:xfrm>
                          <a:off x="5241543" y="3684750"/>
                          <a:ext cx="208915" cy="1905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160" w:before="0" w:line="258.99999618530273"/>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5537200</wp:posOffset>
                </wp:positionH>
                <wp:positionV relativeFrom="paragraph">
                  <wp:posOffset>25400</wp:posOffset>
                </wp:positionV>
                <wp:extent cx="218440" cy="200025"/>
                <wp:effectExtent b="0" l="0" r="0" t="0"/>
                <wp:wrapSquare wrapText="bothSides" distB="0" distT="0" distL="114300" distR="114300"/>
                <wp:docPr id="9" name="image3.png"/>
                <a:graphic>
                  <a:graphicData uri="http://schemas.openxmlformats.org/drawingml/2006/picture">
                    <pic:pic>
                      <pic:nvPicPr>
                        <pic:cNvPr id="0" name="image3.png"/>
                        <pic:cNvPicPr preferRelativeResize="0"/>
                      </pic:nvPicPr>
                      <pic:blipFill>
                        <a:blip r:embed="rId11"/>
                        <a:srcRect/>
                        <a:stretch>
                          <a:fillRect/>
                        </a:stretch>
                      </pic:blipFill>
                      <pic:spPr>
                        <a:xfrm>
                          <a:off x="0" y="0"/>
                          <a:ext cx="218440" cy="200025"/>
                        </a:xfrm>
                        <a:prstGeom prst="rect"/>
                        <a:ln/>
                      </pic:spPr>
                    </pic:pic>
                  </a:graphicData>
                </a:graphic>
              </wp:anchor>
            </w:drawing>
          </mc:Fallback>
        </mc:AlternateContent>
      </w:r>
    </w:p>
    <w:p w:rsidR="00000000" w:rsidDel="00000000" w:rsidP="00000000" w:rsidRDefault="00000000" w:rsidRPr="00000000" w14:paraId="00000077">
      <w:pPr>
        <w:spacing w:after="0" w:line="30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8">
      <w:pPr>
        <w:spacing w:after="0" w:line="30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Yanıtın 2nci bölümünde sağlamış olduğum faks numarama gönderilmesini istiyorum.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5537200</wp:posOffset>
                </wp:positionH>
                <wp:positionV relativeFrom="paragraph">
                  <wp:posOffset>25400</wp:posOffset>
                </wp:positionV>
                <wp:extent cx="218440" cy="200025"/>
                <wp:effectExtent b="0" l="0" r="0" t="0"/>
                <wp:wrapSquare wrapText="bothSides" distB="0" distT="0" distL="114300" distR="114300"/>
                <wp:docPr id="11" name=""/>
                <a:graphic>
                  <a:graphicData uri="http://schemas.microsoft.com/office/word/2010/wordprocessingShape">
                    <wps:wsp>
                      <wps:cNvSpPr/>
                      <wps:cNvPr id="4" name="Shape 4"/>
                      <wps:spPr>
                        <a:xfrm>
                          <a:off x="5241543" y="3684750"/>
                          <a:ext cx="208915" cy="1905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160" w:before="0" w:line="258.99999618530273"/>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5537200</wp:posOffset>
                </wp:positionH>
                <wp:positionV relativeFrom="paragraph">
                  <wp:posOffset>25400</wp:posOffset>
                </wp:positionV>
                <wp:extent cx="218440" cy="200025"/>
                <wp:effectExtent b="0" l="0" r="0" t="0"/>
                <wp:wrapSquare wrapText="bothSides" distB="0" distT="0" distL="114300" distR="114300"/>
                <wp:docPr id="11" name="image5.png"/>
                <a:graphic>
                  <a:graphicData uri="http://schemas.openxmlformats.org/drawingml/2006/picture">
                    <pic:pic>
                      <pic:nvPicPr>
                        <pic:cNvPr id="0" name="image5.png"/>
                        <pic:cNvPicPr preferRelativeResize="0"/>
                      </pic:nvPicPr>
                      <pic:blipFill>
                        <a:blip r:embed="rId12"/>
                        <a:srcRect/>
                        <a:stretch>
                          <a:fillRect/>
                        </a:stretch>
                      </pic:blipFill>
                      <pic:spPr>
                        <a:xfrm>
                          <a:off x="0" y="0"/>
                          <a:ext cx="218440" cy="200025"/>
                        </a:xfrm>
                        <a:prstGeom prst="rect"/>
                        <a:ln/>
                      </pic:spPr>
                    </pic:pic>
                  </a:graphicData>
                </a:graphic>
              </wp:anchor>
            </w:drawing>
          </mc:Fallback>
        </mc:AlternateContent>
      </w:r>
    </w:p>
    <w:p w:rsidR="00000000" w:rsidDel="00000000" w:rsidP="00000000" w:rsidRDefault="00000000" w:rsidRPr="00000000" w14:paraId="00000079">
      <w:pPr>
        <w:spacing w:after="0" w:line="30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A">
      <w:pPr>
        <w:spacing w:after="0" w:line="30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B">
      <w:pPr>
        <w:spacing w:after="0" w:line="30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C">
      <w:pPr>
        <w:spacing w:after="0" w:line="30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Yukarıda belirttiğim talepler doğrultusunda, Şirketinize yapmış olduğum başvurumun Kanun’un 13. maddesi uyarınca değerlendirilerek tarafıma bilgi verilmesini rica ederim.</w:t>
      </w:r>
    </w:p>
    <w:p w:rsidR="00000000" w:rsidDel="00000000" w:rsidP="00000000" w:rsidRDefault="00000000" w:rsidRPr="00000000" w14:paraId="0000007D">
      <w:pPr>
        <w:spacing w:after="0" w:line="30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E">
      <w:pPr>
        <w:spacing w:after="0" w:line="300" w:lineRule="auto"/>
        <w:jc w:val="both"/>
        <w:rPr>
          <w:rFonts w:ascii="Times New Roman" w:cs="Times New Roman" w:eastAsia="Times New Roman" w:hAnsi="Times New Roman"/>
        </w:rPr>
      </w:pPr>
      <w:bookmarkStart w:colFirst="0" w:colLast="0" w:name="_heading=h.gjdgxs" w:id="0"/>
      <w:bookmarkEnd w:id="0"/>
      <w:r w:rsidDel="00000000" w:rsidR="00000000" w:rsidRPr="00000000">
        <w:rPr>
          <w:rFonts w:ascii="Times New Roman" w:cs="Times New Roman" w:eastAsia="Times New Roman" w:hAnsi="Times New Roman"/>
          <w:rtl w:val="0"/>
        </w:rPr>
        <w:t xml:space="preserve">İşbu başvuruda tarafınıza sağlamış olduğum bilgi ve belgelerimin doğru ve güncel olduğunu, Şirketinizin başvurumu sonuçlandırabilmek adına ilave bilgi talep edebileceğini ve ayrıca bir maliyet gerektirmesi halinde Kişisel Verileri Koruma Kurulu tarafından belirlenen ücreti ödemem gerekebileceği hususunda aydınlatıldığımı beyan ve taahhüt ederim. </w:t>
      </w:r>
    </w:p>
    <w:p w:rsidR="00000000" w:rsidDel="00000000" w:rsidP="00000000" w:rsidRDefault="00000000" w:rsidRPr="00000000" w14:paraId="0000007F">
      <w:pPr>
        <w:spacing w:after="0" w:line="30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0">
      <w:pPr>
        <w:spacing w:after="0" w:line="30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Başvuruda Bulunan İlgili Kişi </w:t>
      </w:r>
    </w:p>
    <w:p w:rsidR="00000000" w:rsidDel="00000000" w:rsidP="00000000" w:rsidRDefault="00000000" w:rsidRPr="00000000" w14:paraId="00000081">
      <w:pPr>
        <w:spacing w:after="0" w:line="300" w:lineRule="auto"/>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82">
      <w:pPr>
        <w:spacing w:after="0" w:line="30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Adı Soyadı </w:t>
        <w:tab/>
        <w:tab/>
        <w:t xml:space="preserve">:</w:t>
      </w:r>
    </w:p>
    <w:p w:rsidR="00000000" w:rsidDel="00000000" w:rsidP="00000000" w:rsidRDefault="00000000" w:rsidRPr="00000000" w14:paraId="00000083">
      <w:pPr>
        <w:spacing w:after="0" w:line="30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Başvuru Tarihi </w:t>
        <w:tab/>
        <w:t xml:space="preserve">: </w:t>
      </w:r>
    </w:p>
    <w:p w:rsidR="00000000" w:rsidDel="00000000" w:rsidP="00000000" w:rsidRDefault="00000000" w:rsidRPr="00000000" w14:paraId="00000084">
      <w:pPr>
        <w:spacing w:after="0" w:line="30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İmza</w:t>
        <w:tab/>
        <w:tab/>
        <w:tab/>
        <w:t xml:space="preserve">: </w:t>
      </w:r>
    </w:p>
    <w:sectPr>
      <w:footerReference r:id="rId13" w:type="default"/>
      <w:pgSz w:h="16838" w:w="11906" w:orient="portrait"/>
      <w:pgMar w:bottom="709"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b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tr-TR"/>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391D09"/>
    <w:rPr>
      <w:lang w:val="en-US"/>
    </w:rPr>
  </w:style>
  <w:style w:type="character" w:styleId="VarsaylanParagrafYazTipi" w:default="1">
    <w:name w:val="Default Paragraph Font"/>
    <w:uiPriority w:val="1"/>
    <w:semiHidden w:val="1"/>
    <w:unhideWhenUsed w:val="1"/>
  </w:style>
  <w:style w:type="table" w:styleId="NormalTablo" w:default="1">
    <w:name w:val="Normal Table"/>
    <w:uiPriority w:val="99"/>
    <w:semiHidden w:val="1"/>
    <w:unhideWhenUsed w:val="1"/>
    <w:tblPr>
      <w:tblInd w:w="0.0" w:type="dxa"/>
      <w:tblCellMar>
        <w:top w:w="0.0" w:type="dxa"/>
        <w:left w:w="108.0" w:type="dxa"/>
        <w:bottom w:w="0.0" w:type="dxa"/>
        <w:right w:w="108.0" w:type="dxa"/>
      </w:tblCellMar>
    </w:tblPr>
  </w:style>
  <w:style w:type="numbering" w:styleId="ListeYok" w:default="1">
    <w:name w:val="No List"/>
    <w:uiPriority w:val="99"/>
    <w:semiHidden w:val="1"/>
    <w:unhideWhenUsed w:val="1"/>
  </w:style>
  <w:style w:type="character" w:styleId="Kpr">
    <w:name w:val="Hyperlink"/>
    <w:basedOn w:val="VarsaylanParagrafYazTipi"/>
    <w:uiPriority w:val="99"/>
    <w:unhideWhenUsed w:val="1"/>
    <w:rsid w:val="00391D09"/>
    <w:rPr>
      <w:color w:val="0563c1" w:themeColor="hyperlink"/>
      <w:u w:val="single"/>
    </w:rPr>
  </w:style>
  <w:style w:type="paragraph" w:styleId="ListeParagraf">
    <w:name w:val="List Paragraph"/>
    <w:basedOn w:val="Normal"/>
    <w:uiPriority w:val="34"/>
    <w:qFormat w:val="1"/>
    <w:rsid w:val="00391D09"/>
    <w:pPr>
      <w:ind w:left="720"/>
      <w:contextualSpacing w:val="1"/>
    </w:pPr>
  </w:style>
  <w:style w:type="table" w:styleId="TabloKlavuzu">
    <w:name w:val="Table Grid"/>
    <w:basedOn w:val="NormalTablo"/>
    <w:uiPriority w:val="39"/>
    <w:rsid w:val="00391D09"/>
    <w:pPr>
      <w:spacing w:after="0" w:line="240" w:lineRule="auto"/>
    </w:pPr>
    <w:rPr>
      <w:lang w:val="en-US"/>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AklamaBavurusu">
    <w:name w:val="annotation reference"/>
    <w:basedOn w:val="VarsaylanParagrafYazTipi"/>
    <w:uiPriority w:val="99"/>
    <w:semiHidden w:val="1"/>
    <w:unhideWhenUsed w:val="1"/>
    <w:rsid w:val="00391D09"/>
    <w:rPr>
      <w:sz w:val="16"/>
      <w:szCs w:val="16"/>
    </w:rPr>
  </w:style>
  <w:style w:type="paragraph" w:styleId="AklamaMetni">
    <w:name w:val="annotation text"/>
    <w:basedOn w:val="Normal"/>
    <w:link w:val="AklamaMetniChar"/>
    <w:uiPriority w:val="99"/>
    <w:semiHidden w:val="1"/>
    <w:unhideWhenUsed w:val="1"/>
    <w:rsid w:val="00391D09"/>
    <w:pPr>
      <w:spacing w:line="240" w:lineRule="auto"/>
    </w:pPr>
    <w:rPr>
      <w:sz w:val="20"/>
      <w:szCs w:val="20"/>
    </w:rPr>
  </w:style>
  <w:style w:type="character" w:styleId="AklamaMetniChar" w:customStyle="1">
    <w:name w:val="Açıklama Metni Char"/>
    <w:basedOn w:val="VarsaylanParagrafYazTipi"/>
    <w:link w:val="AklamaMetni"/>
    <w:uiPriority w:val="99"/>
    <w:semiHidden w:val="1"/>
    <w:rsid w:val="00391D09"/>
    <w:rPr>
      <w:sz w:val="20"/>
      <w:szCs w:val="20"/>
      <w:lang w:val="en-US"/>
    </w:rPr>
  </w:style>
  <w:style w:type="table" w:styleId="TabloKlavuzu1" w:customStyle="1">
    <w:name w:val="Tablo Kılavuzu1"/>
    <w:basedOn w:val="NormalTablo"/>
    <w:next w:val="TabloKlavuzu"/>
    <w:uiPriority w:val="39"/>
    <w:rsid w:val="00391D09"/>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oKlavuzu2" w:customStyle="1">
    <w:name w:val="Tablo Kılavuzu2"/>
    <w:basedOn w:val="NormalTablo"/>
    <w:next w:val="TabloKlavuzu"/>
    <w:uiPriority w:val="39"/>
    <w:rsid w:val="00391D09"/>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AltBilgi">
    <w:name w:val="footer"/>
    <w:basedOn w:val="Normal"/>
    <w:link w:val="AltBilgiChar"/>
    <w:uiPriority w:val="99"/>
    <w:unhideWhenUsed w:val="1"/>
    <w:rsid w:val="00391D09"/>
    <w:pPr>
      <w:tabs>
        <w:tab w:val="center" w:pos="4536"/>
        <w:tab w:val="right" w:pos="9072"/>
      </w:tabs>
      <w:spacing w:after="0" w:line="240" w:lineRule="auto"/>
    </w:pPr>
  </w:style>
  <w:style w:type="character" w:styleId="AltBilgiChar" w:customStyle="1">
    <w:name w:val="Alt Bilgi Char"/>
    <w:basedOn w:val="VarsaylanParagrafYazTipi"/>
    <w:link w:val="AltBilgi"/>
    <w:uiPriority w:val="99"/>
    <w:rsid w:val="00391D09"/>
    <w:rPr>
      <w:lang w:val="en-US"/>
    </w:rPr>
  </w:style>
  <w:style w:type="paragraph" w:styleId="AralkYok">
    <w:name w:val="No Spacing"/>
    <w:uiPriority w:val="1"/>
    <w:qFormat w:val="1"/>
    <w:rsid w:val="00391D09"/>
    <w:pPr>
      <w:spacing w:after="0" w:line="240" w:lineRule="auto"/>
    </w:pPr>
    <w:rPr>
      <w:lang w:val="en-US"/>
    </w:rPr>
  </w:style>
  <w:style w:type="paragraph" w:styleId="BalonMetni">
    <w:name w:val="Balloon Text"/>
    <w:basedOn w:val="Normal"/>
    <w:link w:val="BalonMetniChar"/>
    <w:uiPriority w:val="99"/>
    <w:semiHidden w:val="1"/>
    <w:unhideWhenUsed w:val="1"/>
    <w:rsid w:val="00391D09"/>
    <w:pPr>
      <w:spacing w:after="0" w:line="240" w:lineRule="auto"/>
    </w:pPr>
    <w:rPr>
      <w:rFonts w:ascii="Segoe UI" w:cs="Segoe UI" w:hAnsi="Segoe UI"/>
      <w:sz w:val="18"/>
      <w:szCs w:val="18"/>
    </w:rPr>
  </w:style>
  <w:style w:type="character" w:styleId="BalonMetniChar" w:customStyle="1">
    <w:name w:val="Balon Metni Char"/>
    <w:basedOn w:val="VarsaylanParagrafYazTipi"/>
    <w:link w:val="BalonMetni"/>
    <w:uiPriority w:val="99"/>
    <w:semiHidden w:val="1"/>
    <w:rsid w:val="00391D09"/>
    <w:rPr>
      <w:rFonts w:ascii="Segoe UI" w:cs="Segoe UI" w:hAnsi="Segoe UI"/>
      <w:sz w:val="18"/>
      <w:szCs w:val="18"/>
      <w:lang w:val="en-US"/>
    </w:rPr>
  </w:style>
  <w:style w:type="paragraph" w:styleId="AklamaKonusu">
    <w:name w:val="annotation subject"/>
    <w:basedOn w:val="AklamaMetni"/>
    <w:next w:val="AklamaMetni"/>
    <w:link w:val="AklamaKonusuChar"/>
    <w:uiPriority w:val="99"/>
    <w:semiHidden w:val="1"/>
    <w:unhideWhenUsed w:val="1"/>
    <w:rsid w:val="00391D09"/>
    <w:rPr>
      <w:b w:val="1"/>
      <w:bCs w:val="1"/>
    </w:rPr>
  </w:style>
  <w:style w:type="character" w:styleId="AklamaKonusuChar" w:customStyle="1">
    <w:name w:val="Açıklama Konusu Char"/>
    <w:basedOn w:val="AklamaMetniChar"/>
    <w:link w:val="AklamaKonusu"/>
    <w:uiPriority w:val="99"/>
    <w:semiHidden w:val="1"/>
    <w:rsid w:val="00391D09"/>
    <w:rPr>
      <w:b w:val="1"/>
      <w:bCs w:val="1"/>
      <w:sz w:val="20"/>
      <w:szCs w:val="20"/>
      <w:lang w:val="en-U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image" Target="media/image3.png"/><Relationship Id="rId10" Type="http://schemas.openxmlformats.org/officeDocument/2006/relationships/image" Target="media/image4.png"/><Relationship Id="rId13" Type="http://schemas.openxmlformats.org/officeDocument/2006/relationships/footer" Target="footer1.xml"/><Relationship Id="rId12" Type="http://schemas.openxmlformats.org/officeDocument/2006/relationships/image" Target="media/image5.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seledayapayzeka@hs06.kep.tr" TargetMode="External"/><Relationship Id="rId8" Type="http://schemas.openxmlformats.org/officeDocument/2006/relationships/image" Target="media/image2.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AYj/a/C8FExGaoJEswR5onrDY7g==">CgMxLjAyCGguZ2pkZ3hzOAByITE5VTY1YlBxT1NJYVQycHV1Mm1ZMk1NNTNZdDUwMTMwbw==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2023-06-20T11:59:00Z</dcterms:created>
  <dc:creator>Deniz - UKA</dc:creator>
</cp:coreProperties>
</file>